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E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81">
        <w:rPr>
          <w:rFonts w:ascii="Times New Roman" w:hAnsi="Times New Roman" w:cs="Times New Roman"/>
          <w:b/>
          <w:sz w:val="28"/>
          <w:szCs w:val="28"/>
        </w:rPr>
        <w:t>Зайдите в Сбербанк Онлайн и перейдите во вкладку «Переводы и платежи»</w:t>
      </w: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в поле для поиска, выберите регион Иркутская область гор. Иркутск и введите название компании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Регионтелеком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без кавычек. Нажмите «Найти»</w:t>
      </w: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услугу Интернет (мгновенное пополнение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/с)</w:t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1" w:rsidRDefault="00DC4981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2771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счет/карту и введите номер Вашего договора. Нажмите «Продолжить»</w:t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3533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Проверьте номер договора, введите сумму платежа и нажмите «Продолжить»</w:t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5495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оплаты нажмите на кнопку</w:t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4CB9CA" wp14:editId="062C6E60">
            <wp:extent cx="1857375" cy="762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Введите полученный код и нажмите кнопку</w:t>
      </w:r>
    </w:p>
    <w:p w:rsidR="009233F3" w:rsidRDefault="009233F3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23975" cy="381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F3" w:rsidRDefault="009233F3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3C" w:rsidRDefault="0077223C" w:rsidP="009233F3">
      <w:pPr>
        <w:rPr>
          <w:rFonts w:ascii="Times New Roman" w:hAnsi="Times New Roman" w:cs="Times New Roman"/>
          <w:b/>
          <w:sz w:val="28"/>
          <w:szCs w:val="28"/>
        </w:rPr>
      </w:pPr>
    </w:p>
    <w:p w:rsidR="009233F3" w:rsidRDefault="009233F3" w:rsidP="0092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1C0D37" wp14:editId="1A33C8F4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552575" cy="2571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После успешного подтверждения операции нажмите на кнопку </w:t>
      </w:r>
    </w:p>
    <w:p w:rsidR="0077223C" w:rsidRDefault="0077223C" w:rsidP="009233F3">
      <w:pPr>
        <w:rPr>
          <w:rFonts w:ascii="Times New Roman" w:hAnsi="Times New Roman" w:cs="Times New Roman"/>
          <w:b/>
          <w:sz w:val="28"/>
          <w:szCs w:val="28"/>
        </w:rPr>
      </w:pPr>
    </w:p>
    <w:p w:rsidR="009233F3" w:rsidRDefault="009233F3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5781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3C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Произведите настройки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автоплатежа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6B3E" w:rsidRDefault="00A26B3E" w:rsidP="0077223C">
      <w:pPr>
        <w:rPr>
          <w:rFonts w:ascii="Times New Roman" w:hAnsi="Times New Roman" w:cs="Times New Roman"/>
          <w:b/>
          <w:sz w:val="28"/>
          <w:szCs w:val="28"/>
        </w:rPr>
      </w:pPr>
    </w:p>
    <w:p w:rsidR="0077223C" w:rsidRDefault="0077223C" w:rsidP="0077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223C">
        <w:rPr>
          <w:rFonts w:ascii="Times New Roman" w:hAnsi="Times New Roman" w:cs="Times New Roman"/>
          <w:sz w:val="28"/>
          <w:szCs w:val="28"/>
        </w:rPr>
        <w:t>егулярный на фиксированную сумму</w:t>
      </w:r>
    </w:p>
    <w:p w:rsidR="0077223C" w:rsidRDefault="0077223C" w:rsidP="00772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Оплачивать: </w:t>
      </w:r>
      <w:r w:rsidRPr="0077223C">
        <w:rPr>
          <w:rFonts w:ascii="Times New Roman" w:hAnsi="Times New Roman" w:cs="Times New Roman"/>
          <w:sz w:val="28"/>
          <w:szCs w:val="28"/>
        </w:rPr>
        <w:t>раз в месяц</w:t>
      </w:r>
    </w:p>
    <w:p w:rsidR="0077223C" w:rsidRDefault="0077223C" w:rsidP="0077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ближайшего платежа: </w:t>
      </w:r>
      <w:r>
        <w:rPr>
          <w:rFonts w:ascii="Times New Roman" w:hAnsi="Times New Roman" w:cs="Times New Roman"/>
          <w:sz w:val="28"/>
          <w:szCs w:val="28"/>
        </w:rPr>
        <w:t>рекомендуемая дата 2</w:t>
      </w:r>
      <w:r w:rsidR="00A26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число каждого месяца</w:t>
      </w:r>
    </w:p>
    <w:p w:rsidR="0077223C" w:rsidRPr="0077223C" w:rsidRDefault="0077223C" w:rsidP="0077223C">
      <w:pPr>
        <w:rPr>
          <w:rFonts w:ascii="Times New Roman" w:hAnsi="Times New Roman" w:cs="Times New Roman"/>
          <w:b/>
          <w:sz w:val="28"/>
          <w:szCs w:val="28"/>
        </w:rPr>
      </w:pPr>
      <w:r w:rsidRPr="0077223C">
        <w:rPr>
          <w:rFonts w:ascii="Times New Roman" w:hAnsi="Times New Roman" w:cs="Times New Roman"/>
          <w:b/>
          <w:sz w:val="28"/>
          <w:szCs w:val="28"/>
        </w:rPr>
        <w:t>Сумма:</w:t>
      </w:r>
      <w:r>
        <w:rPr>
          <w:rFonts w:ascii="Times New Roman" w:hAnsi="Times New Roman" w:cs="Times New Roman"/>
          <w:sz w:val="28"/>
          <w:szCs w:val="28"/>
        </w:rPr>
        <w:t xml:space="preserve">  сумма Вашей абонентской платы</w:t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253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98"/>
                    <a:stretch/>
                  </pic:blipFill>
                  <pic:spPr bwMode="auto">
                    <a:xfrm>
                      <a:off x="0" y="0"/>
                      <a:ext cx="561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54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продолжения нажмите кнопку</w:t>
      </w:r>
    </w:p>
    <w:p w:rsidR="0077223C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E32F8C" wp14:editId="034B05C3">
            <wp:extent cx="1419225" cy="466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3C" w:rsidRDefault="0077223C" w:rsidP="0077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заявки на услугу нажмите на кнопку</w:t>
      </w:r>
    </w:p>
    <w:p w:rsidR="0077223C" w:rsidRDefault="0077223C" w:rsidP="0077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97F6D" wp14:editId="348A676B">
            <wp:extent cx="1857375" cy="762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3C" w:rsidRDefault="0077223C" w:rsidP="0077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Введите полученный код и нажмите кнопку</w:t>
      </w:r>
    </w:p>
    <w:p w:rsidR="0077223C" w:rsidRDefault="0077223C" w:rsidP="0077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AE4026" wp14:editId="03DFC833">
            <wp:extent cx="1323975" cy="381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3C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успешном подключении в верхней половине страницы Вы увидите информацию о подключении услуги</w:t>
      </w:r>
    </w:p>
    <w:p w:rsidR="0077223C" w:rsidRDefault="0077223C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E462CE" wp14:editId="258A733C">
            <wp:extent cx="6152515" cy="816610"/>
            <wp:effectExtent l="0" t="0" r="63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4" w:rsidRDefault="00A26B3E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в нижней половине с</w:t>
      </w:r>
      <w:r w:rsidR="00317C83">
        <w:rPr>
          <w:rFonts w:ascii="Times New Roman" w:hAnsi="Times New Roman" w:cs="Times New Roman"/>
          <w:b/>
          <w:sz w:val="28"/>
          <w:szCs w:val="28"/>
        </w:rPr>
        <w:t>траницы Вы увидите штамп банка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принятой заявке к исполнению</w:t>
      </w:r>
    </w:p>
    <w:p w:rsidR="00A26B3E" w:rsidRDefault="00A26B3E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96A519" wp14:editId="6F14349B">
            <wp:extent cx="1933575" cy="7905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4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4" w:rsidRPr="00DC4981" w:rsidRDefault="00430A54" w:rsidP="00DC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A54" w:rsidRPr="00DC4981" w:rsidSect="00DC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C1"/>
    <w:rsid w:val="000278D5"/>
    <w:rsid w:val="00317C83"/>
    <w:rsid w:val="00430A54"/>
    <w:rsid w:val="0077223C"/>
    <w:rsid w:val="00812716"/>
    <w:rsid w:val="009233F3"/>
    <w:rsid w:val="00A26B3E"/>
    <w:rsid w:val="00B811C1"/>
    <w:rsid w:val="00D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Бельский Иван Николаевич</dc:creator>
  <cp:lastModifiedBy>Лазаревич Мария Ивановна</cp:lastModifiedBy>
  <cp:revision>3</cp:revision>
  <cp:lastPrinted>2015-10-20T07:48:00Z</cp:lastPrinted>
  <dcterms:created xsi:type="dcterms:W3CDTF">2015-10-20T07:00:00Z</dcterms:created>
  <dcterms:modified xsi:type="dcterms:W3CDTF">2015-10-20T08:45:00Z</dcterms:modified>
</cp:coreProperties>
</file>